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AC" w:rsidRPr="001445DF" w:rsidRDefault="00632243" w:rsidP="001445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45DF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Pr="001445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  <w:r w:rsidRPr="001445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b/>
          <w:sz w:val="24"/>
          <w:szCs w:val="24"/>
        </w:rPr>
        <w:t>LLaneugrad</w:t>
      </w:r>
      <w:proofErr w:type="spellEnd"/>
      <w:r w:rsidRPr="001445DF">
        <w:rPr>
          <w:rFonts w:ascii="Times New Roman" w:hAnsi="Times New Roman" w:cs="Times New Roman"/>
          <w:b/>
          <w:sz w:val="24"/>
          <w:szCs w:val="24"/>
        </w:rPr>
        <w:t xml:space="preserve"> 21/02/17</w:t>
      </w:r>
    </w:p>
    <w:p w:rsidR="00632243" w:rsidRPr="001445DF" w:rsidRDefault="006322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45DF">
        <w:rPr>
          <w:rFonts w:ascii="Times New Roman" w:hAnsi="Times New Roman" w:cs="Times New Roman"/>
          <w:b/>
          <w:sz w:val="24"/>
          <w:szCs w:val="24"/>
        </w:rPr>
        <w:t>Presennol</w:t>
      </w:r>
      <w:proofErr w:type="spellEnd"/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r w:rsidRPr="001445DF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A.S.Jones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J.Parry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E.Evans</w:t>
      </w:r>
      <w:proofErr w:type="spellEnd"/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Cynghorwr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Sir</w:t>
      </w:r>
      <w:r w:rsidR="001445DF">
        <w:rPr>
          <w:rFonts w:ascii="Times New Roman" w:hAnsi="Times New Roman" w:cs="Times New Roman"/>
          <w:sz w:val="24"/>
          <w:szCs w:val="24"/>
        </w:rPr>
        <w:t>,</w:t>
      </w:r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Ieuan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Williams</w:t>
      </w:r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Ymddiheuriadau</w:t>
      </w:r>
      <w:proofErr w:type="spellEnd"/>
    </w:p>
    <w:p w:rsidR="00632243" w:rsidRPr="001445DF" w:rsidRDefault="0009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M.T</w:t>
      </w:r>
      <w:r w:rsidR="00632243" w:rsidRPr="001445DF">
        <w:rPr>
          <w:rFonts w:ascii="Times New Roman" w:hAnsi="Times New Roman" w:cs="Times New Roman"/>
          <w:sz w:val="24"/>
          <w:szCs w:val="24"/>
        </w:rPr>
        <w:t>homas</w:t>
      </w:r>
      <w:proofErr w:type="spellEnd"/>
      <w:r w:rsidR="00632243" w:rsidRPr="001445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243" w:rsidRPr="001445DF">
        <w:rPr>
          <w:rFonts w:ascii="Times New Roman" w:hAnsi="Times New Roman" w:cs="Times New Roman"/>
          <w:sz w:val="24"/>
          <w:szCs w:val="24"/>
        </w:rPr>
        <w:t>G.Owen</w:t>
      </w:r>
      <w:proofErr w:type="spellEnd"/>
      <w:r w:rsidR="00632243" w:rsidRPr="001445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243" w:rsidRPr="001445DF">
        <w:rPr>
          <w:rFonts w:ascii="Times New Roman" w:hAnsi="Times New Roman" w:cs="Times New Roman"/>
          <w:sz w:val="24"/>
          <w:szCs w:val="24"/>
        </w:rPr>
        <w:t>P.Singleton</w:t>
      </w:r>
      <w:proofErr w:type="spellEnd"/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45DF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Darllen</w:t>
      </w:r>
      <w:proofErr w:type="spellEnd"/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chyfnodi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14/12/16</w:t>
      </w:r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45DF">
        <w:rPr>
          <w:rFonts w:ascii="Times New Roman" w:hAnsi="Times New Roman" w:cs="Times New Roman"/>
          <w:sz w:val="24"/>
          <w:szCs w:val="24"/>
        </w:rPr>
        <w:t>Cynnigwyd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gywir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Cynghorydd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ailwyd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J.Parry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45DF">
        <w:rPr>
          <w:rFonts w:ascii="Times New Roman" w:hAnsi="Times New Roman" w:cs="Times New Roman"/>
          <w:sz w:val="24"/>
          <w:szCs w:val="24"/>
        </w:rPr>
        <w:t>Materion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codi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– Dim</w:t>
      </w:r>
    </w:p>
    <w:p w:rsidR="00632243" w:rsidRPr="001445DF" w:rsidRDefault="006322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45DF">
        <w:rPr>
          <w:rFonts w:ascii="Times New Roman" w:hAnsi="Times New Roman" w:cs="Times New Roman"/>
          <w:b/>
          <w:sz w:val="24"/>
          <w:szCs w:val="24"/>
        </w:rPr>
        <w:t>Gohebiaeth</w:t>
      </w:r>
      <w:proofErr w:type="spellEnd"/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45DF">
        <w:rPr>
          <w:rFonts w:ascii="Times New Roman" w:hAnsi="Times New Roman" w:cs="Times New Roman"/>
          <w:b/>
          <w:sz w:val="24"/>
          <w:szCs w:val="24"/>
        </w:rPr>
        <w:t>1)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Aelodaeth</w:t>
      </w:r>
      <w:proofErr w:type="spellEnd"/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Llais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Cymru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Taliad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o </w:t>
      </w:r>
      <w:r w:rsidRPr="00096EED">
        <w:rPr>
          <w:rFonts w:ascii="Times New Roman" w:hAnsi="Times New Roman" w:cs="Times New Roman"/>
          <w:b/>
          <w:sz w:val="24"/>
          <w:szCs w:val="24"/>
        </w:rPr>
        <w:t>£56</w:t>
      </w:r>
      <w:r w:rsidRPr="001445DF">
        <w:rPr>
          <w:rFonts w:ascii="Times New Roman" w:hAnsi="Times New Roman" w:cs="Times New Roman"/>
          <w:sz w:val="24"/>
          <w:szCs w:val="24"/>
        </w:rPr>
        <w:t>.</w:t>
      </w:r>
    </w:p>
    <w:p w:rsidR="00632243" w:rsidRDefault="0063224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45DF">
        <w:rPr>
          <w:rFonts w:ascii="Times New Roman" w:hAnsi="Times New Roman" w:cs="Times New Roman"/>
          <w:b/>
          <w:sz w:val="24"/>
          <w:szCs w:val="24"/>
        </w:rPr>
        <w:t>2)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Awdit</w:t>
      </w:r>
      <w:proofErr w:type="spellEnd"/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Allanol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talu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r w:rsidRPr="00096EED">
        <w:rPr>
          <w:rFonts w:ascii="Times New Roman" w:hAnsi="Times New Roman" w:cs="Times New Roman"/>
          <w:b/>
          <w:sz w:val="24"/>
          <w:szCs w:val="24"/>
        </w:rPr>
        <w:t>£169.05</w:t>
      </w:r>
    </w:p>
    <w:p w:rsidR="00B41BA2" w:rsidRPr="001445DF" w:rsidRDefault="00B41BA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Dywedodd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ckerc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 system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dderbyn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caniatad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am bob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i’w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harwyddo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sicrhau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rheolaeth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Cynghowyr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am bob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taliad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allan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gyfrif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bwysig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rheolau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risg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ariannol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Llaneugrad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45DF">
        <w:rPr>
          <w:rFonts w:ascii="Times New Roman" w:hAnsi="Times New Roman" w:cs="Times New Roman"/>
          <w:b/>
          <w:sz w:val="24"/>
          <w:szCs w:val="24"/>
        </w:rPr>
        <w:t>3)</w:t>
      </w:r>
      <w:r w:rsidRPr="001445DF">
        <w:rPr>
          <w:rFonts w:ascii="Times New Roman" w:hAnsi="Times New Roman" w:cs="Times New Roman"/>
          <w:sz w:val="24"/>
          <w:szCs w:val="24"/>
        </w:rPr>
        <w:t>Ombudsman</w:t>
      </w:r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pellach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Ymddygiad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.</w:t>
      </w:r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9C4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ychwanegu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bod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pob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aelod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o’r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datgan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hymrwymiad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hwn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79C4">
        <w:rPr>
          <w:rFonts w:ascii="Times New Roman" w:hAnsi="Times New Roman" w:cs="Times New Roman"/>
          <w:sz w:val="24"/>
          <w:szCs w:val="24"/>
        </w:rPr>
        <w:t>Pawb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cytuno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unfrydol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nid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rhagweld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byddai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unrhyw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broblem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codi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45DF">
        <w:rPr>
          <w:rFonts w:ascii="Times New Roman" w:hAnsi="Times New Roman" w:cs="Times New Roman"/>
          <w:b/>
          <w:sz w:val="24"/>
          <w:szCs w:val="24"/>
        </w:rPr>
        <w:t>4)</w:t>
      </w:r>
      <w:r w:rsidRPr="001445DF">
        <w:rPr>
          <w:rFonts w:ascii="Times New Roman" w:hAnsi="Times New Roman" w:cs="Times New Roman"/>
          <w:sz w:val="24"/>
          <w:szCs w:val="24"/>
        </w:rPr>
        <w:t>Dan</w:t>
      </w:r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Do Mon –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diweddaraf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.</w:t>
      </w:r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45DF">
        <w:rPr>
          <w:rFonts w:ascii="Times New Roman" w:hAnsi="Times New Roman" w:cs="Times New Roman"/>
          <w:b/>
          <w:sz w:val="24"/>
          <w:szCs w:val="24"/>
        </w:rPr>
        <w:t>5)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Datblygiad</w:t>
      </w:r>
      <w:proofErr w:type="spellEnd"/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Cynllun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Lleol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dyddiad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newid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cyhoeddiad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.</w:t>
      </w:r>
    </w:p>
    <w:p w:rsidR="00632243" w:rsidRPr="001445DF" w:rsidRDefault="006322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45DF">
        <w:rPr>
          <w:rFonts w:ascii="Times New Roman" w:hAnsi="Times New Roman" w:cs="Times New Roman"/>
          <w:b/>
          <w:sz w:val="24"/>
          <w:szCs w:val="24"/>
        </w:rPr>
        <w:t>Cynllunio</w:t>
      </w:r>
      <w:proofErr w:type="spellEnd"/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45DF">
        <w:rPr>
          <w:rFonts w:ascii="Times New Roman" w:hAnsi="Times New Roman" w:cs="Times New Roman"/>
          <w:b/>
          <w:sz w:val="24"/>
          <w:szCs w:val="24"/>
        </w:rPr>
        <w:t>1)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Penderfyniad</w:t>
      </w:r>
      <w:proofErr w:type="spellEnd"/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Adran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ganiateu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cais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gapel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orffwys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ynglym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arwydd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Hen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Fecos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Marianglas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.</w:t>
      </w:r>
    </w:p>
    <w:p w:rsidR="00632243" w:rsidRPr="001445DF" w:rsidRDefault="00632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Amlinellodd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cadeirydd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bod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cais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yma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gwrthod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llwyr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rhesymau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amgylcheddol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ogystal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dieseb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arwyddo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nifer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drigolion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>,</w:t>
      </w:r>
      <w:r w:rsidRPr="001445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chyson</w:t>
      </w:r>
      <w:r w:rsidR="002B2FB0" w:rsidRPr="001445DF">
        <w:rPr>
          <w:rFonts w:ascii="Times New Roman" w:hAnsi="Times New Roman" w:cs="Times New Roman"/>
          <w:sz w:val="24"/>
          <w:szCs w:val="24"/>
        </w:rPr>
        <w:t>deb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gwrthod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cais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gorfennol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rhesymau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debyg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B0" w:rsidRPr="001445DF">
        <w:rPr>
          <w:rFonts w:ascii="Times New Roman" w:hAnsi="Times New Roman" w:cs="Times New Roman"/>
          <w:sz w:val="24"/>
          <w:szCs w:val="24"/>
        </w:rPr>
        <w:t>iawn</w:t>
      </w:r>
      <w:proofErr w:type="spellEnd"/>
      <w:r w:rsidR="002B2FB0" w:rsidRPr="001445DF">
        <w:rPr>
          <w:rFonts w:ascii="Times New Roman" w:hAnsi="Times New Roman" w:cs="Times New Roman"/>
          <w:sz w:val="24"/>
          <w:szCs w:val="24"/>
        </w:rPr>
        <w:t>.</w:t>
      </w:r>
    </w:p>
    <w:p w:rsidR="002B2FB0" w:rsidRPr="001445DF" w:rsidRDefault="002B2F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45DF">
        <w:rPr>
          <w:rFonts w:ascii="Times New Roman" w:hAnsi="Times New Roman" w:cs="Times New Roman"/>
          <w:sz w:val="24"/>
          <w:szCs w:val="24"/>
        </w:rPr>
        <w:t>Cafodd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adroddiad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Ieuan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Williams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oedd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ceisio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galw’r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cais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mewn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Pwyllgor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mwyn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trafod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bellach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anffodus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r’oedd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dyddiad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trafod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diwrnod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mynd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heibio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ac felly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ofynodd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I.Williams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cadirydd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Pwyllgor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Ann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Gruffydd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aelod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LLangaffo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Niwbwrch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drafod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mater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ystod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Pwyllgor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Gwrthodwyd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ac I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ddyfynu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A.Griffith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Nid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yw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hwn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ddatblygiad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mawr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gwbwl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” Fe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aeth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I.Williams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gyfarfod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rhai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o’r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trigolion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45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oedd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lastRenderedPageBreak/>
        <w:t>wedi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arwyddo’r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ddeiseb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egluro’r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sefyllfa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445DF">
        <w:rPr>
          <w:rFonts w:ascii="Times New Roman" w:hAnsi="Times New Roman" w:cs="Times New Roman"/>
          <w:sz w:val="24"/>
          <w:szCs w:val="24"/>
        </w:rPr>
        <w:t>Dylid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nodi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trigolion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yma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ysgrifennu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uniongyrchol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A2">
        <w:rPr>
          <w:rFonts w:ascii="Times New Roman" w:hAnsi="Times New Roman" w:cs="Times New Roman"/>
          <w:sz w:val="24"/>
          <w:szCs w:val="24"/>
        </w:rPr>
        <w:t>i</w:t>
      </w:r>
      <w:r w:rsidRPr="001445DF">
        <w:rPr>
          <w:rFonts w:ascii="Times New Roman" w:hAnsi="Times New Roman" w:cs="Times New Roman"/>
          <w:sz w:val="24"/>
          <w:szCs w:val="24"/>
        </w:rPr>
        <w:t>’r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A.Griffith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Pwyllgor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="00B41BA2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="00B41BA2">
        <w:rPr>
          <w:rFonts w:ascii="Times New Roman" w:hAnsi="Times New Roman" w:cs="Times New Roman"/>
          <w:sz w:val="24"/>
          <w:szCs w:val="24"/>
        </w:rPr>
        <w:t>nid</w:t>
      </w:r>
      <w:proofErr w:type="spellEnd"/>
      <w:r w:rsidR="00B4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A2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="00B4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A2">
        <w:rPr>
          <w:rFonts w:ascii="Times New Roman" w:hAnsi="Times New Roman" w:cs="Times New Roman"/>
          <w:sz w:val="24"/>
          <w:szCs w:val="24"/>
        </w:rPr>
        <w:t>derbyn</w:t>
      </w:r>
      <w:proofErr w:type="spellEnd"/>
      <w:r w:rsidR="00B4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A2">
        <w:rPr>
          <w:rFonts w:ascii="Times New Roman" w:hAnsi="Times New Roman" w:cs="Times New Roman"/>
          <w:sz w:val="24"/>
          <w:szCs w:val="24"/>
        </w:rPr>
        <w:t>ateb</w:t>
      </w:r>
      <w:proofErr w:type="spellEnd"/>
      <w:r w:rsidR="00B4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A2">
        <w:rPr>
          <w:rFonts w:ascii="Times New Roman" w:hAnsi="Times New Roman" w:cs="Times New Roman"/>
          <w:sz w:val="24"/>
          <w:szCs w:val="24"/>
        </w:rPr>
        <w:t>ganddi</w:t>
      </w:r>
      <w:proofErr w:type="spellEnd"/>
      <w:r w:rsidR="00B41B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41BA2">
        <w:rPr>
          <w:rFonts w:ascii="Times New Roman" w:hAnsi="Times New Roman" w:cs="Times New Roman"/>
          <w:sz w:val="24"/>
          <w:szCs w:val="24"/>
        </w:rPr>
        <w:t>gwbwl</w:t>
      </w:r>
      <w:proofErr w:type="spellEnd"/>
      <w:r w:rsidR="00B41B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45DF" w:rsidRPr="001445DF" w:rsidRDefault="001445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45DF">
        <w:rPr>
          <w:rFonts w:ascii="Times New Roman" w:hAnsi="Times New Roman" w:cs="Times New Roman"/>
          <w:b/>
          <w:sz w:val="24"/>
          <w:szCs w:val="24"/>
        </w:rPr>
        <w:t>2)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Cais</w:t>
      </w:r>
      <w:proofErr w:type="spellEnd"/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Addasu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“Olive Branch” –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Cais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godi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anedd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hwn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45DF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cais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yma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ddelfrydol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ychwanegu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pensarniaeth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gwell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A2">
        <w:rPr>
          <w:rFonts w:ascii="Times New Roman" w:hAnsi="Times New Roman" w:cs="Times New Roman"/>
          <w:sz w:val="24"/>
          <w:szCs w:val="24"/>
        </w:rPr>
        <w:t>i</w:t>
      </w:r>
      <w:r w:rsidRPr="001445DF">
        <w:rPr>
          <w:rFonts w:ascii="Times New Roman" w:hAnsi="Times New Roman" w:cs="Times New Roman"/>
          <w:sz w:val="24"/>
          <w:szCs w:val="24"/>
        </w:rPr>
        <w:t>’r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an</w:t>
      </w:r>
      <w:r w:rsidR="00B41BA2">
        <w:rPr>
          <w:rFonts w:ascii="Times New Roman" w:hAnsi="Times New Roman" w:cs="Times New Roman"/>
          <w:sz w:val="24"/>
          <w:szCs w:val="24"/>
        </w:rPr>
        <w:t>n</w:t>
      </w:r>
      <w:r w:rsidRPr="001445DF">
        <w:rPr>
          <w:rFonts w:ascii="Times New Roman" w:hAnsi="Times New Roman" w:cs="Times New Roman"/>
          <w:sz w:val="24"/>
          <w:szCs w:val="24"/>
        </w:rPr>
        <w:t>edd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Dim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Gwrthnebiad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>.</w:t>
      </w:r>
    </w:p>
    <w:p w:rsidR="001445DF" w:rsidRDefault="001445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45DF">
        <w:rPr>
          <w:rFonts w:ascii="Times New Roman" w:hAnsi="Times New Roman" w:cs="Times New Roman"/>
          <w:b/>
          <w:sz w:val="24"/>
          <w:szCs w:val="24"/>
        </w:rPr>
        <w:t>3)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Cais</w:t>
      </w:r>
      <w:proofErr w:type="spellEnd"/>
      <w:proofErr w:type="gramEnd"/>
      <w:r w:rsidRPr="0014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Cefn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Mawr</w:t>
      </w:r>
      <w:proofErr w:type="spellEnd"/>
      <w:r w:rsidRPr="001445DF">
        <w:rPr>
          <w:rFonts w:ascii="Times New Roman" w:hAnsi="Times New Roman" w:cs="Times New Roman"/>
          <w:sz w:val="24"/>
          <w:szCs w:val="24"/>
        </w:rPr>
        <w:t xml:space="preserve"> – Dim </w:t>
      </w:r>
      <w:proofErr w:type="spellStart"/>
      <w:r w:rsidRPr="001445DF">
        <w:rPr>
          <w:rFonts w:ascii="Times New Roman" w:hAnsi="Times New Roman" w:cs="Times New Roman"/>
          <w:sz w:val="24"/>
          <w:szCs w:val="24"/>
        </w:rPr>
        <w:t>Gwrthnebiad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45DF" w:rsidRPr="001445DF" w:rsidRDefault="001445DF">
      <w:pPr>
        <w:rPr>
          <w:rFonts w:ascii="Times New Roman" w:hAnsi="Times New Roman" w:cs="Times New Roman"/>
          <w:b/>
          <w:sz w:val="24"/>
          <w:szCs w:val="24"/>
        </w:rPr>
      </w:pPr>
      <w:r w:rsidRPr="001445DF">
        <w:rPr>
          <w:rFonts w:ascii="Times New Roman" w:hAnsi="Times New Roman" w:cs="Times New Roman"/>
          <w:b/>
          <w:sz w:val="24"/>
          <w:szCs w:val="24"/>
        </w:rPr>
        <w:t>UFA</w:t>
      </w:r>
    </w:p>
    <w:p w:rsidR="001445DF" w:rsidRPr="001445DF" w:rsidRDefault="001445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6ed </w:t>
      </w:r>
      <w:proofErr w:type="spellStart"/>
      <w:r>
        <w:rPr>
          <w:rFonts w:ascii="Times New Roman" w:hAnsi="Times New Roman" w:cs="Times New Roman"/>
          <w:sz w:val="24"/>
          <w:szCs w:val="24"/>
        </w:rPr>
        <w:t>Ebrill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derbyn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fan</w:t>
      </w:r>
      <w:r w:rsidR="001279C4">
        <w:rPr>
          <w:rFonts w:ascii="Times New Roman" w:hAnsi="Times New Roman" w:cs="Times New Roman"/>
          <w:sz w:val="24"/>
          <w:szCs w:val="24"/>
        </w:rPr>
        <w:t>tolen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gyllid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I’w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rhoi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gerbron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Aw</w:t>
      </w:r>
      <w:r>
        <w:rPr>
          <w:rFonts w:ascii="Times New Roman" w:hAnsi="Times New Roman" w:cs="Times New Roman"/>
          <w:sz w:val="24"/>
          <w:szCs w:val="24"/>
        </w:rPr>
        <w:t>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sz w:val="24"/>
          <w:szCs w:val="24"/>
        </w:rPr>
        <w:t>wedyn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9C4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="001279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9C4">
        <w:rPr>
          <w:rFonts w:ascii="Times New Roman" w:hAnsi="Times New Roman" w:cs="Times New Roman"/>
          <w:sz w:val="24"/>
          <w:szCs w:val="24"/>
        </w:rPr>
        <w:t>un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Allanol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45DF" w:rsidRDefault="001445DF"/>
    <w:sectPr w:rsidR="0014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43"/>
    <w:rsid w:val="00096EED"/>
    <w:rsid w:val="001279C4"/>
    <w:rsid w:val="001445DF"/>
    <w:rsid w:val="002B2FB0"/>
    <w:rsid w:val="00632243"/>
    <w:rsid w:val="008877AC"/>
    <w:rsid w:val="00B4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5</cp:revision>
  <cp:lastPrinted>2017-05-30T08:15:00Z</cp:lastPrinted>
  <dcterms:created xsi:type="dcterms:W3CDTF">2017-04-20T07:57:00Z</dcterms:created>
  <dcterms:modified xsi:type="dcterms:W3CDTF">2017-05-30T08:15:00Z</dcterms:modified>
</cp:coreProperties>
</file>